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F7" w:rsidRPr="00EA28F7" w:rsidRDefault="00EA28F7" w:rsidP="008C1754">
      <w:pPr>
        <w:jc w:val="center"/>
        <w:rPr>
          <w:rFonts w:asciiTheme="minorHAnsi" w:hAnsiTheme="minorHAnsi" w:cstheme="minorHAnsi"/>
          <w:b/>
          <w:color w:val="FF0000"/>
          <w:sz w:val="96"/>
          <w:szCs w:val="96"/>
        </w:rPr>
      </w:pPr>
      <w:bookmarkStart w:id="0" w:name="_GoBack"/>
      <w:bookmarkEnd w:id="0"/>
      <w:r w:rsidRPr="00EA28F7">
        <w:rPr>
          <w:noProof/>
          <w:color w:val="FF0000"/>
          <w:sz w:val="96"/>
          <w:szCs w:val="96"/>
        </w:rPr>
        <w:t>VSD</w:t>
      </w:r>
    </w:p>
    <w:p w:rsidR="008C1754" w:rsidRPr="00EA28F7" w:rsidRDefault="008C1754" w:rsidP="008C1754">
      <w:pPr>
        <w:jc w:val="center"/>
        <w:rPr>
          <w:rFonts w:asciiTheme="minorHAnsi" w:hAnsiTheme="minorHAnsi" w:cstheme="minorHAnsi"/>
          <w:b/>
          <w:color w:val="FF0000"/>
          <w:sz w:val="56"/>
          <w:szCs w:val="56"/>
        </w:rPr>
      </w:pPr>
      <w:r w:rsidRPr="00EA28F7">
        <w:rPr>
          <w:rFonts w:asciiTheme="minorHAnsi" w:hAnsiTheme="minorHAnsi" w:cstheme="minorHAnsi"/>
          <w:b/>
          <w:color w:val="FF0000"/>
          <w:sz w:val="56"/>
          <w:szCs w:val="56"/>
        </w:rPr>
        <w:t>U P O Z O R N E N I E</w:t>
      </w:r>
    </w:p>
    <w:p w:rsidR="008C1754" w:rsidRPr="00346B36" w:rsidRDefault="008C1754" w:rsidP="008C1754">
      <w:pPr>
        <w:rPr>
          <w:rFonts w:asciiTheme="minorHAnsi" w:hAnsiTheme="minorHAnsi" w:cstheme="minorHAnsi"/>
          <w:b/>
          <w:sz w:val="32"/>
          <w:szCs w:val="32"/>
        </w:rPr>
      </w:pPr>
    </w:p>
    <w:p w:rsidR="008C1754" w:rsidRPr="00346B36" w:rsidRDefault="008C1754" w:rsidP="008C1754">
      <w:pPr>
        <w:jc w:val="center"/>
        <w:rPr>
          <w:rFonts w:asciiTheme="minorHAnsi" w:hAnsiTheme="minorHAnsi" w:cstheme="minorHAnsi"/>
          <w:sz w:val="32"/>
          <w:szCs w:val="32"/>
        </w:rPr>
      </w:pPr>
      <w:r w:rsidRPr="00346B36">
        <w:rPr>
          <w:rFonts w:asciiTheme="minorHAnsi" w:hAnsiTheme="minorHAnsi" w:cstheme="minorHAnsi"/>
          <w:sz w:val="32"/>
          <w:szCs w:val="32"/>
        </w:rPr>
        <w:t>Pre vlastníkov a užívateľov pozemkov vo veci</w:t>
      </w: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b/>
          <w:caps/>
          <w:sz w:val="44"/>
          <w:szCs w:val="44"/>
        </w:rPr>
      </w:pP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b/>
          <w:caps/>
          <w:spacing w:val="20"/>
          <w:sz w:val="56"/>
          <w:szCs w:val="56"/>
        </w:rPr>
      </w:pPr>
      <w:r w:rsidRPr="00346B36">
        <w:rPr>
          <w:rFonts w:asciiTheme="minorHAnsi" w:hAnsiTheme="minorHAnsi" w:cstheme="minorHAnsi"/>
          <w:b/>
          <w:caps/>
          <w:spacing w:val="20"/>
          <w:sz w:val="56"/>
          <w:szCs w:val="56"/>
        </w:rPr>
        <w:t>Okliesnenia a odstránenia stromov</w:t>
      </w: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C1754" w:rsidRPr="00346B36" w:rsidRDefault="008C1754" w:rsidP="008C1754">
      <w:pPr>
        <w:tabs>
          <w:tab w:val="center" w:pos="4677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346B36">
        <w:rPr>
          <w:rFonts w:asciiTheme="minorHAnsi" w:hAnsiTheme="minorHAnsi" w:cstheme="minorHAnsi"/>
          <w:sz w:val="32"/>
          <w:szCs w:val="32"/>
        </w:rPr>
        <w:t xml:space="preserve">v ochrannom pásme vysokonapäťových vedení a pod vonkajším nízkonapäťovým vedením </w:t>
      </w:r>
    </w:p>
    <w:p w:rsidR="008C1754" w:rsidRPr="00346B36" w:rsidRDefault="008C1754" w:rsidP="008C1754">
      <w:pPr>
        <w:rPr>
          <w:rFonts w:asciiTheme="minorHAnsi" w:hAnsiTheme="minorHAnsi" w:cstheme="minorHAnsi"/>
          <w:b/>
        </w:rPr>
      </w:pPr>
    </w:p>
    <w:p w:rsidR="008C1754" w:rsidRPr="00346B36" w:rsidRDefault="008C1754" w:rsidP="008C1754">
      <w:pPr>
        <w:ind w:firstLine="709"/>
        <w:jc w:val="both"/>
        <w:rPr>
          <w:rFonts w:asciiTheme="minorHAnsi" w:hAnsiTheme="minorHAnsi" w:cstheme="minorHAnsi"/>
          <w:sz w:val="32"/>
          <w:szCs w:val="32"/>
        </w:rPr>
      </w:pPr>
    </w:p>
    <w:p w:rsidR="008C1754" w:rsidRPr="00346B36" w:rsidRDefault="008C1754" w:rsidP="008C175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46B36">
        <w:rPr>
          <w:rFonts w:asciiTheme="minorHAnsi" w:hAnsiTheme="minorHAnsi" w:cstheme="minorHAnsi"/>
          <w:sz w:val="28"/>
          <w:szCs w:val="28"/>
        </w:rPr>
        <w:t xml:space="preserve">Upozorňujeme Vás na povinnosť udržiavať porasty v ochrannom pásme vedení a pod vedením maximálne do výšky 3 m od zeme. Zároveň je potrebné udržiavať </w:t>
      </w:r>
      <w:proofErr w:type="spellStart"/>
      <w:r w:rsidRPr="00346B36">
        <w:rPr>
          <w:rFonts w:asciiTheme="minorHAnsi" w:hAnsiTheme="minorHAnsi" w:cstheme="minorHAnsi"/>
          <w:sz w:val="28"/>
          <w:szCs w:val="28"/>
        </w:rPr>
        <w:t>bezlesie</w:t>
      </w:r>
      <w:proofErr w:type="spellEnd"/>
      <w:r w:rsidRPr="00346B36">
        <w:rPr>
          <w:rFonts w:asciiTheme="minorHAnsi" w:hAnsiTheme="minorHAnsi" w:cstheme="minorHAnsi"/>
          <w:sz w:val="28"/>
          <w:szCs w:val="28"/>
        </w:rPr>
        <w:t xml:space="preserve"> v šírke 4 m po oboch stranách elektrického vedenia.</w:t>
      </w:r>
    </w:p>
    <w:p w:rsidR="008C1754" w:rsidRPr="00346B36" w:rsidRDefault="008C1754" w:rsidP="008C175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C1754" w:rsidRPr="00346B36" w:rsidRDefault="008C1754" w:rsidP="008C1754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46B36">
        <w:rPr>
          <w:rFonts w:asciiTheme="minorHAnsi" w:hAnsiTheme="minorHAnsi" w:cstheme="minorHAnsi"/>
          <w:sz w:val="28"/>
          <w:szCs w:val="28"/>
        </w:rPr>
        <w:t xml:space="preserve">V prípade, že porasty prerastú výšku 3 m, je potrebné z Vašej strany zabezpečiť ich okliesnenie prípadne odstránenie. </w:t>
      </w:r>
    </w:p>
    <w:p w:rsidR="008C1754" w:rsidRPr="00346B36" w:rsidRDefault="008C1754" w:rsidP="008C1754">
      <w:pPr>
        <w:jc w:val="both"/>
        <w:rPr>
          <w:rFonts w:asciiTheme="minorHAnsi" w:hAnsiTheme="minorHAnsi" w:cstheme="minorHAnsi"/>
          <w:sz w:val="28"/>
          <w:szCs w:val="28"/>
        </w:rPr>
      </w:pPr>
      <w:r w:rsidRPr="00346B36">
        <w:rPr>
          <w:rFonts w:asciiTheme="minorHAnsi" w:hAnsiTheme="minorHAnsi" w:cstheme="minorHAnsi"/>
          <w:sz w:val="28"/>
          <w:szCs w:val="28"/>
        </w:rPr>
        <w:t>Táto povinnosť vyplýva vlastníkovi, resp. užívateľovi pozemku zo zákona č. 251/2012 Z. z. o energetike a o zmene a doplnení niektorých zákonov v platnom znení.</w:t>
      </w:r>
    </w:p>
    <w:p w:rsidR="00137D83" w:rsidRPr="00346B36" w:rsidRDefault="00137D83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>
      <w:pPr>
        <w:rPr>
          <w:rFonts w:asciiTheme="minorHAnsi" w:hAnsiTheme="minorHAnsi" w:cstheme="minorHAnsi"/>
        </w:rPr>
      </w:pPr>
    </w:p>
    <w:p w:rsidR="008C1754" w:rsidRPr="00346B36" w:rsidRDefault="008C1754" w:rsidP="008C1754">
      <w:pPr>
        <w:spacing w:after="240"/>
        <w:ind w:left="-284" w:right="-284"/>
        <w:jc w:val="center"/>
        <w:rPr>
          <w:rFonts w:asciiTheme="minorHAnsi" w:hAnsiTheme="minorHAnsi" w:cstheme="minorHAnsi"/>
          <w:b/>
        </w:rPr>
      </w:pPr>
      <w:r w:rsidRPr="00346B36">
        <w:rPr>
          <w:rFonts w:asciiTheme="minorHAnsi" w:hAnsiTheme="minorHAnsi" w:cstheme="minorHAnsi"/>
          <w:b/>
          <w:sz w:val="40"/>
          <w:szCs w:val="40"/>
        </w:rPr>
        <w:t>Včasné a správne orezanie stromov má zásadný vplyv na kvalitnú a bezpečnú distribúciu elektrickej energie aj pre Vaše odberné miesto</w:t>
      </w:r>
      <w:r w:rsidRPr="00346B36">
        <w:rPr>
          <w:rFonts w:asciiTheme="minorHAnsi" w:hAnsiTheme="minorHAnsi" w:cstheme="minorHAnsi"/>
          <w:b/>
        </w:rPr>
        <w:t>.</w:t>
      </w:r>
    </w:p>
    <w:p w:rsidR="008C1754" w:rsidRPr="00346B36" w:rsidRDefault="008C1754">
      <w:pPr>
        <w:rPr>
          <w:rFonts w:asciiTheme="minorHAnsi" w:hAnsiTheme="minorHAnsi" w:cstheme="minorHAnsi"/>
        </w:rPr>
      </w:pPr>
    </w:p>
    <w:sectPr w:rsidR="008C1754" w:rsidRPr="0034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1754"/>
    <w:rsid w:val="00137D83"/>
    <w:rsid w:val="00346B36"/>
    <w:rsid w:val="003F1529"/>
    <w:rsid w:val="00550AB7"/>
    <w:rsid w:val="008C1754"/>
    <w:rsid w:val="00E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24300-D590-4845-A212-E85FB02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A28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28F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VEVERKOVÁ Mária</cp:lastModifiedBy>
  <cp:revision>2</cp:revision>
  <cp:lastPrinted>2022-01-12T18:55:00Z</cp:lastPrinted>
  <dcterms:created xsi:type="dcterms:W3CDTF">2023-07-12T05:57:00Z</dcterms:created>
  <dcterms:modified xsi:type="dcterms:W3CDTF">2023-07-12T05:57:00Z</dcterms:modified>
</cp:coreProperties>
</file>